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2768"/>
        <w:gridCol w:w="3400"/>
        <w:gridCol w:w="3055"/>
        <w:gridCol w:w="647"/>
      </w:tblGrid>
      <w:tr w:rsidR="00CC55EE" w:rsidRPr="00CC55EE" w:rsidTr="00CC55EE">
        <w:trPr>
          <w:trHeight w:val="509"/>
        </w:trPr>
        <w:tc>
          <w:tcPr>
            <w:tcW w:w="10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6"/>
                <w:szCs w:val="36"/>
                <w:lang w:eastAsia="it-IT"/>
              </w:rPr>
            </w:pPr>
            <w:r w:rsidRPr="00CC55EE">
              <w:rPr>
                <w:rFonts w:ascii="Cambria" w:eastAsia="Times New Roman" w:hAnsi="Cambria" w:cs="Calibri"/>
                <w:color w:val="000000"/>
                <w:sz w:val="36"/>
                <w:szCs w:val="36"/>
                <w:lang w:eastAsia="it-IT"/>
              </w:rPr>
              <w:t>27° Trofeo Prove Speciali - Classifica Finale Scuole anno 2017/2018</w:t>
            </w:r>
          </w:p>
        </w:tc>
      </w:tr>
      <w:tr w:rsidR="00CC55EE" w:rsidRPr="00CC55EE" w:rsidTr="00CC55EE">
        <w:trPr>
          <w:trHeight w:val="509"/>
        </w:trPr>
        <w:tc>
          <w:tcPr>
            <w:tcW w:w="10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EE" w:rsidRPr="00CC55EE" w:rsidRDefault="00CC55EE" w:rsidP="00CC55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6"/>
                <w:szCs w:val="36"/>
                <w:lang w:eastAsia="it-IT"/>
              </w:rPr>
            </w:pPr>
          </w:p>
        </w:tc>
      </w:tr>
      <w:tr w:rsidR="00CC55EE" w:rsidRPr="00CC55EE" w:rsidTr="00CC55EE">
        <w:trPr>
          <w:trHeight w:val="509"/>
        </w:trPr>
        <w:tc>
          <w:tcPr>
            <w:tcW w:w="10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EE" w:rsidRPr="00CC55EE" w:rsidRDefault="00CC55EE" w:rsidP="00CC55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6"/>
                <w:szCs w:val="36"/>
                <w:lang w:eastAsia="it-IT"/>
              </w:rPr>
            </w:pPr>
          </w:p>
        </w:tc>
      </w:tr>
      <w:tr w:rsidR="00CC55EE" w:rsidRPr="00CC55EE" w:rsidTr="00CC55EE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Classifica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Scuole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19° Giornata della Velocità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27° Trofeo Prove Speciali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GUICCIARDINI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  <w:r w:rsidR="00887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77</w:t>
            </w:r>
            <w:r w:rsidR="008873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317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537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PESCETTI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480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OTTONE ROSAI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297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ALFANI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274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BEATO ANGELICO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225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MANZONI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96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lang w:eastAsia="it-IT"/>
              </w:rPr>
              <w:t>BROGI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lang w:eastAsia="it-IT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lang w:eastAsia="it-IT"/>
              </w:rPr>
              <w:t>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80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CC55EE" w:rsidRPr="00CC55EE" w:rsidTr="00CC55EE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lang w:eastAsia="it-IT"/>
              </w:rPr>
              <w:t>NON COMUNICATO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A734C4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5EE" w:rsidRPr="00CC55EE" w:rsidRDefault="00CC55EE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C5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5EE" w:rsidRPr="00CC55EE" w:rsidRDefault="00A734C4" w:rsidP="00CC5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0C0A3A" w:rsidRDefault="000C0A3A">
      <w:bookmarkStart w:id="0" w:name="_GoBack"/>
      <w:bookmarkEnd w:id="0"/>
    </w:p>
    <w:sectPr w:rsidR="000C0A3A" w:rsidSect="00CC55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EE"/>
    <w:rsid w:val="000C0A3A"/>
    <w:rsid w:val="008873B3"/>
    <w:rsid w:val="00A734C4"/>
    <w:rsid w:val="00CC55EE"/>
    <w:rsid w:val="00E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038D"/>
  <w15:chartTrackingRefBased/>
  <w15:docId w15:val="{0793D74E-A782-46DA-A90D-37367D6E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3</cp:revision>
  <dcterms:created xsi:type="dcterms:W3CDTF">2019-05-22T08:07:00Z</dcterms:created>
  <dcterms:modified xsi:type="dcterms:W3CDTF">2019-06-05T07:34:00Z</dcterms:modified>
</cp:coreProperties>
</file>